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1EE" w:rsidRPr="00623D36" w:rsidRDefault="00AC01EE" w:rsidP="00AC01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23D36">
        <w:rPr>
          <w:rFonts w:ascii="Times New Roman" w:hAnsi="Times New Roman" w:cs="Times New Roman"/>
          <w:b/>
          <w:i/>
          <w:sz w:val="28"/>
          <w:szCs w:val="28"/>
          <w:u w:val="single"/>
        </w:rPr>
        <w:t>Аннотация к рабочей программе «Изобразительное искусство»</w:t>
      </w:r>
    </w:p>
    <w:p w:rsidR="00AC01EE" w:rsidRDefault="00623D36" w:rsidP="00AC01E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Данная рабочая программа адресована обучающимся 3 класса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Цильнинский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Ульяновской области.</w:t>
      </w:r>
    </w:p>
    <w:p w:rsidR="00AC01EE" w:rsidRDefault="00AC01EE" w:rsidP="00AC01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Рабочая программа учебного предмета «Изобразительное искусство» составлена в соответствии с требованиями </w:t>
      </w:r>
      <w:r w:rsidR="00623D36"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>едерального государственного</w:t>
      </w:r>
      <w:r w:rsidR="00623D36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стандарта начального общего образования на основе:</w:t>
      </w:r>
    </w:p>
    <w:p w:rsidR="0085501F" w:rsidRPr="0085501F" w:rsidRDefault="0085501F" w:rsidP="0085501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501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Федерального закона от 29.12.2012 №273-ФЗ «Об образовании в Российской Федерации»;</w:t>
      </w:r>
    </w:p>
    <w:p w:rsidR="0085501F" w:rsidRPr="0085501F" w:rsidRDefault="0085501F" w:rsidP="008550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85501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приказа Министерства образования и науки Российской Федерации </w:t>
      </w: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6 октября 2009 г. № 373 </w:t>
      </w:r>
      <w:r w:rsidRPr="0085501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 утверждении Федерального государственного образовательного стандарта начального общего образования;</w:t>
      </w:r>
    </w:p>
    <w:p w:rsidR="0085501F" w:rsidRPr="0085501F" w:rsidRDefault="0085501F" w:rsidP="008550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501F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85501F">
        <w:rPr>
          <w:rFonts w:ascii="Times New Roman" w:eastAsia="Times New Roman" w:hAnsi="Times New Roman" w:cs="Times New Roman"/>
          <w:bCs/>
          <w:sz w:val="24"/>
          <w:szCs w:val="24"/>
        </w:rPr>
        <w:t>от 31 декабря 2015 г. № 1576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№373;</w:t>
      </w:r>
    </w:p>
    <w:p w:rsidR="0085501F" w:rsidRPr="0085501F" w:rsidRDefault="0085501F" w:rsidP="008550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перечня учебников, рекомендованных (допущенных) МО и науки РФ      к использованию в образовательном процессе в текущем учебном году;</w:t>
      </w:r>
    </w:p>
    <w:p w:rsidR="0085501F" w:rsidRPr="0085501F" w:rsidRDefault="0085501F" w:rsidP="0085501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501F">
        <w:rPr>
          <w:rFonts w:ascii="Times New Roman" w:hAnsi="Times New Roman" w:cs="Times New Roman"/>
          <w:sz w:val="24"/>
          <w:szCs w:val="24"/>
        </w:rPr>
        <w:t xml:space="preserve">Устава  муниципального общеобразовательного учреждения </w:t>
      </w:r>
      <w:proofErr w:type="spellStart"/>
      <w:r w:rsidRPr="0085501F">
        <w:rPr>
          <w:rFonts w:ascii="Times New Roman" w:hAnsi="Times New Roman" w:cs="Times New Roman"/>
          <w:sz w:val="24"/>
          <w:szCs w:val="24"/>
        </w:rPr>
        <w:t>Верхнетимерсянской</w:t>
      </w:r>
      <w:proofErr w:type="spellEnd"/>
      <w:r w:rsidRPr="0085501F">
        <w:rPr>
          <w:rFonts w:ascii="Times New Roman" w:hAnsi="Times New Roman" w:cs="Times New Roman"/>
          <w:sz w:val="24"/>
          <w:szCs w:val="24"/>
        </w:rPr>
        <w:t xml:space="preserve"> средней школы.</w:t>
      </w:r>
    </w:p>
    <w:p w:rsidR="0085501F" w:rsidRPr="0085501F" w:rsidRDefault="0085501F" w:rsidP="008550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образовательной программы начального общего  образования МОУ </w:t>
      </w:r>
      <w:proofErr w:type="spellStart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85501F" w:rsidRPr="0085501F" w:rsidRDefault="0085501F" w:rsidP="008550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учебного плана МОУ </w:t>
      </w:r>
      <w:proofErr w:type="spellStart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школы;</w:t>
      </w:r>
    </w:p>
    <w:p w:rsidR="0085501F" w:rsidRPr="0085501F" w:rsidRDefault="0085501F" w:rsidP="008550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положения о рабочей программе МОУ </w:t>
      </w:r>
      <w:proofErr w:type="spellStart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Верхнетимерсянской</w:t>
      </w:r>
      <w:proofErr w:type="spellEnd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школы МО «</w:t>
      </w:r>
      <w:proofErr w:type="spellStart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Цильнинский</w:t>
      </w:r>
      <w:proofErr w:type="spellEnd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 Ульяновской области;</w:t>
      </w:r>
    </w:p>
    <w:p w:rsidR="00623D36" w:rsidRPr="0085501F" w:rsidRDefault="00623D36" w:rsidP="00623D3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программы  общеобразовательных учреждений: Начальная школа: 1-4 классы. УМК «Планета знаний»: Изобразительное искусство.3класс./  Н.М.Сокольникова / М.:АСТ: </w:t>
      </w:r>
      <w:proofErr w:type="spellStart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Астрель</w:t>
      </w:r>
      <w:proofErr w:type="spellEnd"/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2011</w:t>
      </w:r>
      <w:r w:rsidR="002A2AB3"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C01EE" w:rsidRDefault="00AC01EE" w:rsidP="00AC01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501F">
        <w:rPr>
          <w:rFonts w:ascii="Times New Roman" w:eastAsia="Calibri" w:hAnsi="Times New Roman" w:cs="Times New Roman"/>
          <w:sz w:val="24"/>
          <w:szCs w:val="24"/>
        </w:rPr>
        <w:t>учебник</w:t>
      </w:r>
      <w:r w:rsidR="00DD0D71" w:rsidRPr="0085501F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85501F">
        <w:rPr>
          <w:rFonts w:ascii="Times New Roman" w:eastAsia="Calibri" w:hAnsi="Times New Roman" w:cs="Times New Roman"/>
          <w:sz w:val="24"/>
          <w:szCs w:val="24"/>
          <w:lang w:eastAsia="ar-SA"/>
        </w:rPr>
        <w:t>«Изобразительное искусство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». 3 класс. /Сокольникова Н./: 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М.:</w:t>
      </w:r>
      <w:r w:rsidR="00B5101D">
        <w:rPr>
          <w:rFonts w:ascii="Times New Roman" w:eastAsia="Calibri" w:hAnsi="Times New Roman" w:cs="Times New Roman"/>
          <w:sz w:val="24"/>
          <w:szCs w:val="24"/>
        </w:rPr>
        <w:t>Дрофа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3503F6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г;</w:t>
      </w:r>
    </w:p>
    <w:p w:rsidR="00AC01EE" w:rsidRDefault="00DD0D71" w:rsidP="00AC01E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C1E29">
        <w:rPr>
          <w:rFonts w:ascii="Times New Roman" w:hAnsi="Times New Roman" w:cs="Times New Roman"/>
          <w:sz w:val="24"/>
          <w:szCs w:val="24"/>
        </w:rPr>
        <w:t>Программа рассчитана на 34 часа</w:t>
      </w:r>
      <w:bookmarkStart w:id="0" w:name="_GoBack"/>
      <w:bookmarkEnd w:id="0"/>
      <w:r w:rsidR="00AC01EE">
        <w:rPr>
          <w:rFonts w:ascii="Times New Roman" w:hAnsi="Times New Roman" w:cs="Times New Roman"/>
          <w:sz w:val="24"/>
          <w:szCs w:val="24"/>
        </w:rPr>
        <w:t xml:space="preserve"> в год  (1 час в неделю).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Цели курса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приобщение </w:t>
      </w:r>
      <w:r w:rsidR="003503F6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к миру изобразительного искусства, развитие их творчества и духовной культуры;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ребёнка;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её традициям, героическому прошлому, многонациональной культуре.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курса: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сформировать первоначальные представления о роли изобразительного искусства в жизни человека, в его духовно-нравственном развитии;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сформировать познавательный интерес и положительное отношение к изобразительному искусству, народному и декоративно-прикладному искусству, архитектуре и дизайну;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ознакомить с шедеврами русского и зарубежного изобразительного искусства;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сформировать эстетическое восприятие произведений искусства; эстетическое отношения к миру; понимание красоты как ценности; потребности в художественном творчестве и в общении с искусством;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сформировать представления о видах и жанрах изобразительного искусства, в том числе об архитектуре, дизайне как видах искусства, об основных видах народного и декоративно-прикладного искусства;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сформировать практические умения и навыки в восприятии, анализе и оценке произведений искусства; обучить пониманию языка графики, живописи, скульптуры, умению анализировать средства художественной выразительности произведений искусства;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обучить теоретическим и практическим основам рисунка, живописи, композиции, лепки;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обучить основам народного и декоративно-прикладного искусства;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обучить основам дизайна (элементам проектирования, конструирования, макетирования и моделирования; чувству стиля);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развить у школьников способность выражать в творческих работах своё отношение к окружающему миру;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обучить элементарным умениям, навыкам, способам художественной деятельности; 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обучить основным средствам художественной выразительности (линия, пятно, цвет, колорит, фактура, тон, композиция, ритм, гармония и др.), необходимым для создания художественного образа; </w:t>
      </w:r>
      <w:proofErr w:type="gramEnd"/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обучить способам изображения растений, животных, пейзажа, портрета и фигуры человека на плоскости или в объёме</w:t>
      </w:r>
      <w:r w:rsidR="003503F6">
        <w:rPr>
          <w:rFonts w:ascii="Times New Roman" w:hAnsi="Times New Roman" w:cs="Times New Roman"/>
          <w:sz w:val="24"/>
          <w:szCs w:val="24"/>
        </w:rPr>
        <w:t>.</w:t>
      </w:r>
    </w:p>
    <w:p w:rsidR="00AC01EE" w:rsidRDefault="00AC01EE" w:rsidP="00AC0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1EE" w:rsidRDefault="00AC01EE" w:rsidP="00AC01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1EE" w:rsidRDefault="00AC01EE" w:rsidP="00AC01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1EE" w:rsidRDefault="00AC01EE" w:rsidP="00AC01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790D" w:rsidRDefault="00FB790D"/>
    <w:sectPr w:rsidR="00FB790D" w:rsidSect="00AC0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F30"/>
    <w:multiLevelType w:val="hybridMultilevel"/>
    <w:tmpl w:val="E4E24016"/>
    <w:lvl w:ilvl="0" w:tplc="6C847F50">
      <w:numFmt w:val="bullet"/>
      <w:lvlText w:val="•"/>
      <w:lvlJc w:val="left"/>
      <w:pPr>
        <w:ind w:left="1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01EE"/>
    <w:rsid w:val="002A2AB3"/>
    <w:rsid w:val="003503F6"/>
    <w:rsid w:val="004C1E29"/>
    <w:rsid w:val="00530136"/>
    <w:rsid w:val="00584CE3"/>
    <w:rsid w:val="00596236"/>
    <w:rsid w:val="00623D36"/>
    <w:rsid w:val="0085501F"/>
    <w:rsid w:val="009A3B07"/>
    <w:rsid w:val="00AC01EE"/>
    <w:rsid w:val="00B5101D"/>
    <w:rsid w:val="00B857AC"/>
    <w:rsid w:val="00DD0D71"/>
    <w:rsid w:val="00FB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624</Words>
  <Characters>3558</Characters>
  <Application>Microsoft Office Word</Application>
  <DocSecurity>0</DocSecurity>
  <Lines>29</Lines>
  <Paragraphs>8</Paragraphs>
  <ScaleCrop>false</ScaleCrop>
  <Company>Microsoft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21 12</cp:lastModifiedBy>
  <cp:revision>11</cp:revision>
  <dcterms:created xsi:type="dcterms:W3CDTF">2006-12-31T22:27:00Z</dcterms:created>
  <dcterms:modified xsi:type="dcterms:W3CDTF">2023-09-25T02:10:00Z</dcterms:modified>
</cp:coreProperties>
</file>