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B3" w:rsidRPr="00FC3E36" w:rsidRDefault="009859B3" w:rsidP="00FC3E3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59B3" w:rsidRDefault="009859B3" w:rsidP="009859B3">
      <w:pPr>
        <w:pStyle w:val="ab"/>
        <w:spacing w:after="0"/>
        <w:ind w:left="425"/>
        <w:rPr>
          <w:rFonts w:ascii="Times New Roman" w:hAnsi="Times New Roman" w:cs="Times New Roman"/>
          <w:sz w:val="20"/>
          <w:szCs w:val="20"/>
        </w:rPr>
      </w:pPr>
    </w:p>
    <w:p w:rsidR="004B1C63" w:rsidRPr="004B1C63" w:rsidRDefault="004B1C63" w:rsidP="004B1C6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1C63">
        <w:rPr>
          <w:rFonts w:ascii="Times New Roman" w:eastAsia="Calibri" w:hAnsi="Times New Roman" w:cs="Times New Roman"/>
          <w:b/>
          <w:sz w:val="28"/>
          <w:szCs w:val="28"/>
        </w:rPr>
        <w:t>Аннотация</w:t>
      </w:r>
    </w:p>
    <w:p w:rsidR="004B1C63" w:rsidRPr="004B1C63" w:rsidRDefault="004B1C63" w:rsidP="004B1C6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1C63">
        <w:rPr>
          <w:rFonts w:ascii="Times New Roman" w:eastAsia="Calibri" w:hAnsi="Times New Roman" w:cs="Times New Roman"/>
          <w:b/>
          <w:sz w:val="28"/>
          <w:szCs w:val="28"/>
        </w:rPr>
        <w:t xml:space="preserve">к рабочей программе по </w:t>
      </w:r>
      <w:r w:rsidR="00FC3E36">
        <w:rPr>
          <w:rFonts w:ascii="Times New Roman" w:eastAsia="Calibri" w:hAnsi="Times New Roman" w:cs="Times New Roman"/>
          <w:b/>
          <w:sz w:val="28"/>
          <w:szCs w:val="28"/>
        </w:rPr>
        <w:t>физической культуре</w:t>
      </w:r>
    </w:p>
    <w:p w:rsidR="004B1C63" w:rsidRPr="004B1C63" w:rsidRDefault="004B1C63" w:rsidP="004B1C63">
      <w:pPr>
        <w:pStyle w:val="ab"/>
        <w:spacing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1C63">
        <w:rPr>
          <w:rFonts w:ascii="Times New Roman" w:hAnsi="Times New Roman" w:cs="Times New Roman"/>
          <w:b/>
          <w:sz w:val="28"/>
          <w:szCs w:val="28"/>
        </w:rPr>
        <w:t>4 класс</w:t>
      </w:r>
      <w:r w:rsidRPr="004B1C63">
        <w:rPr>
          <w:rFonts w:ascii="Times New Roman" w:hAnsi="Times New Roman" w:cs="Times New Roman"/>
          <w:i/>
          <w:sz w:val="28"/>
          <w:szCs w:val="28"/>
        </w:rPr>
        <w:t xml:space="preserve"> (основное начальное  образование) базовый уровень                                               </w:t>
      </w:r>
      <w:r w:rsidRPr="004B1C6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B1C63" w:rsidRPr="004B1C63" w:rsidRDefault="004B1C63" w:rsidP="004B1C63">
      <w:pPr>
        <w:pStyle w:val="ab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1C63">
        <w:rPr>
          <w:rFonts w:ascii="Times New Roman" w:hAnsi="Times New Roman" w:cs="Times New Roman"/>
          <w:sz w:val="28"/>
          <w:szCs w:val="28"/>
        </w:rPr>
        <w:t xml:space="preserve"> Данная рабочая программа адресована обучающимся 4 класса </w:t>
      </w:r>
    </w:p>
    <w:p w:rsidR="004B1C63" w:rsidRPr="004B1C63" w:rsidRDefault="004B1C63" w:rsidP="004B1C63">
      <w:pPr>
        <w:pStyle w:val="ab"/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B1C63">
        <w:rPr>
          <w:rFonts w:ascii="Times New Roman" w:hAnsi="Times New Roman" w:cs="Times New Roman"/>
          <w:sz w:val="28"/>
          <w:szCs w:val="28"/>
        </w:rPr>
        <w:t>МОУ Верхнетимерсянской средней школы</w:t>
      </w:r>
    </w:p>
    <w:p w:rsidR="004B1C63" w:rsidRPr="004B1C63" w:rsidRDefault="004B1C63" w:rsidP="004B1C63">
      <w:pPr>
        <w:pStyle w:val="ab"/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B1C63">
        <w:rPr>
          <w:rFonts w:ascii="Times New Roman" w:hAnsi="Times New Roman" w:cs="Times New Roman"/>
          <w:sz w:val="28"/>
          <w:szCs w:val="28"/>
        </w:rPr>
        <w:t>МО «Цильнинский район» Ульяновской области</w:t>
      </w:r>
    </w:p>
    <w:p w:rsidR="004B1C63" w:rsidRDefault="004B1C63" w:rsidP="009859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859B3" w:rsidRDefault="009859B3" w:rsidP="00985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учебного предмета «</w:t>
      </w:r>
      <w:r w:rsidR="00FC3E36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9859B3" w:rsidRPr="00CF287D" w:rsidRDefault="009859B3" w:rsidP="009859B3">
      <w:pPr>
        <w:pStyle w:val="ab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87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9859B3" w:rsidRPr="00CF287D" w:rsidRDefault="009859B3" w:rsidP="009859B3">
      <w:pPr>
        <w:pStyle w:val="ab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CF287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9859B3" w:rsidRPr="00CF287D" w:rsidRDefault="009859B3" w:rsidP="009859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287D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CF287D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9859B3" w:rsidRPr="00CF287D" w:rsidRDefault="009859B3" w:rsidP="009859B3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9859B3" w:rsidRPr="00CF287D" w:rsidRDefault="009859B3" w:rsidP="009859B3">
      <w:pPr>
        <w:pStyle w:val="ab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F287D">
        <w:rPr>
          <w:rFonts w:ascii="Times New Roman" w:hAnsi="Times New Roman" w:cs="Times New Roman"/>
          <w:sz w:val="24"/>
          <w:szCs w:val="24"/>
        </w:rPr>
        <w:t>Устава  муниципального общеобразовательного учреждения Верхнетимерсянской средней школы.</w:t>
      </w:r>
    </w:p>
    <w:p w:rsidR="009859B3" w:rsidRPr="00CF287D" w:rsidRDefault="009859B3" w:rsidP="009859B3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основной образовательной программы начального общего  образования МОУ Верхнетимерсянской средней школы;</w:t>
      </w:r>
    </w:p>
    <w:p w:rsidR="009859B3" w:rsidRPr="00CF287D" w:rsidRDefault="009859B3" w:rsidP="009859B3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учебного плана МОУ Верхнетимерсянской средней школы;</w:t>
      </w:r>
    </w:p>
    <w:p w:rsidR="009859B3" w:rsidRPr="00CF287D" w:rsidRDefault="009859B3" w:rsidP="009859B3">
      <w:pPr>
        <w:pStyle w:val="ab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положения о рабочей программе МОУ Верхнетимерсянской средней школы МО «Цильнинский район» Ульяновской области;</w:t>
      </w:r>
    </w:p>
    <w:p w:rsidR="009859B3" w:rsidRPr="00FC3E36" w:rsidRDefault="009859B3" w:rsidP="00FC3E3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26E12" w:rsidRPr="009859B3" w:rsidRDefault="009859B3" w:rsidP="00985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FC3E36">
        <w:rPr>
          <w:rFonts w:ascii="Times New Roman" w:hAnsi="Times New Roman" w:cs="Times New Roman"/>
          <w:b/>
          <w:sz w:val="24"/>
          <w:szCs w:val="24"/>
        </w:rPr>
        <w:t xml:space="preserve">  Цели</w:t>
      </w:r>
      <w:r w:rsidR="00226E12" w:rsidRPr="009859B3">
        <w:rPr>
          <w:rFonts w:ascii="Times New Roman" w:hAnsi="Times New Roman" w:cs="Times New Roman"/>
          <w:b/>
          <w:sz w:val="24"/>
          <w:szCs w:val="24"/>
        </w:rPr>
        <w:t>:</w:t>
      </w:r>
    </w:p>
    <w:p w:rsidR="00226E12" w:rsidRPr="009859B3" w:rsidRDefault="00226E12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9B3">
        <w:rPr>
          <w:rFonts w:ascii="Times New Roman" w:hAnsi="Times New Roman" w:cs="Times New Roman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226E12" w:rsidRPr="009859B3" w:rsidRDefault="00226E12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9B3">
        <w:rPr>
          <w:rFonts w:ascii="Times New Roman" w:hAnsi="Times New Roman" w:cs="Times New Roman"/>
          <w:sz w:val="24"/>
          <w:szCs w:val="24"/>
        </w:rPr>
        <w:lastRenderedPageBreak/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национных и кондиционных) способностей;</w:t>
      </w:r>
    </w:p>
    <w:p w:rsidR="00226E12" w:rsidRPr="009859B3" w:rsidRDefault="009859B3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26E12" w:rsidRPr="009859B3">
        <w:rPr>
          <w:rFonts w:ascii="Times New Roman" w:hAnsi="Times New Roman" w:cs="Times New Roman"/>
          <w:sz w:val="24"/>
          <w:szCs w:val="24"/>
        </w:rPr>
        <w:t>выработка представлений об основных видах спорта, сна</w:t>
      </w:r>
      <w:r w:rsidR="00226E12" w:rsidRPr="009859B3">
        <w:rPr>
          <w:rFonts w:ascii="Times New Roman" w:hAnsi="Times New Roman" w:cs="Times New Roman"/>
          <w:sz w:val="24"/>
          <w:szCs w:val="24"/>
        </w:rPr>
        <w:softHyphen/>
        <w:t>рядах и инвентаре, о соблюдении правил техники безопасности во время занятий;</w:t>
      </w:r>
    </w:p>
    <w:p w:rsidR="00226E12" w:rsidRDefault="00226E12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9B3">
        <w:rPr>
          <w:rFonts w:ascii="Times New Roman" w:hAnsi="Times New Roman" w:cs="Times New Roman"/>
          <w:sz w:val="24"/>
          <w:szCs w:val="24"/>
        </w:rPr>
        <w:t>формирование установки на сохранение и укрепление здо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ровья, навыков здорового и безопасного образа жизни;</w:t>
      </w:r>
    </w:p>
    <w:p w:rsidR="00FC3E36" w:rsidRPr="00FC3E36" w:rsidRDefault="00FC3E36" w:rsidP="00FC3E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C3E3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26E12" w:rsidRPr="009859B3" w:rsidRDefault="00226E12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9B3">
        <w:rPr>
          <w:rFonts w:ascii="Times New Roman" w:hAnsi="Times New Roman" w:cs="Times New Roman"/>
          <w:sz w:val="24"/>
          <w:szCs w:val="24"/>
        </w:rPr>
        <w:t>приобщение к самостоятельным занятиям физическими упражнениями, подвижными играми, использование их в сво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бодное время на основе формирования интересов к определён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ным видам двигательной активности и выявления предраспо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ложенности к тем или иным видам спорта;</w:t>
      </w:r>
    </w:p>
    <w:p w:rsidR="00226E12" w:rsidRDefault="00226E12" w:rsidP="009859B3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9B3">
        <w:rPr>
          <w:rFonts w:ascii="Times New Roman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витию психических процессов (представления, памяти, мыш</w:t>
      </w:r>
      <w:r w:rsidRPr="009859B3">
        <w:rPr>
          <w:rFonts w:ascii="Times New Roman" w:hAnsi="Times New Roman" w:cs="Times New Roman"/>
          <w:sz w:val="24"/>
          <w:szCs w:val="24"/>
        </w:rPr>
        <w:softHyphen/>
        <w:t>ления и др.) в ходе двигательной деятельности.</w:t>
      </w:r>
    </w:p>
    <w:p w:rsidR="00FC3E36" w:rsidRDefault="00FC3E36" w:rsidP="00FC3E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E36" w:rsidRDefault="00FC3E36" w:rsidP="00FC3E36">
      <w:pPr>
        <w:pStyle w:val="ab"/>
        <w:spacing w:after="0"/>
        <w:ind w:left="425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3E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УМК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: 1.П</w:t>
      </w: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рограммы  общеобразовательных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учреждений: Начальная школа: 1-4 классы. УМК «Планета знаний»:</w:t>
      </w:r>
      <w:r w:rsidRPr="009859B3">
        <w:rPr>
          <w:rFonts w:ascii="Times New Roman" w:hAnsi="Times New Roman" w:cs="Times New Roman"/>
          <w:sz w:val="24"/>
          <w:szCs w:val="24"/>
        </w:rPr>
        <w:t xml:space="preserve"> «Физическая культура». 3-4 класс./Т.С.Лисицкая,  Л.А.Новикова/: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/ М.:АСТ: Астрель 2011</w:t>
      </w:r>
    </w:p>
    <w:p w:rsidR="00FC3E36" w:rsidRPr="00FC3E36" w:rsidRDefault="00FC3E36" w:rsidP="00FC3E3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2.</w:t>
      </w:r>
      <w:r w:rsidRPr="00FC3E36">
        <w:rPr>
          <w:rFonts w:ascii="Times New Roman" w:hAnsi="Times New Roman" w:cs="Times New Roman"/>
          <w:sz w:val="24"/>
          <w:szCs w:val="24"/>
        </w:rPr>
        <w:t>Учебник «Физическая культура». 3-4 класс./Т.С.Лисицкая,  Л.А.Новикова/:М.:АСТ:Астрель 201</w:t>
      </w:r>
      <w:r w:rsidR="00E2138F">
        <w:rPr>
          <w:rFonts w:ascii="Times New Roman" w:hAnsi="Times New Roman" w:cs="Times New Roman"/>
          <w:sz w:val="24"/>
          <w:szCs w:val="24"/>
        </w:rPr>
        <w:t>8</w:t>
      </w:r>
    </w:p>
    <w:p w:rsidR="005D2D22" w:rsidRPr="00FC3E36" w:rsidRDefault="00FC3E36" w:rsidP="00FC3E36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D22" w:rsidRPr="00FC3E3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учебным планом на изучение </w:t>
      </w:r>
      <w:r w:rsidR="005928E5">
        <w:rPr>
          <w:rFonts w:ascii="Times New Roman" w:hAnsi="Times New Roman" w:cs="Times New Roman"/>
          <w:color w:val="000000"/>
          <w:sz w:val="24"/>
          <w:szCs w:val="24"/>
        </w:rPr>
        <w:t>физической культуры в 4 классе отводится 2</w:t>
      </w:r>
      <w:r w:rsidR="005D2D22" w:rsidRPr="00FC3E36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неделю. Итоговое количество часов в год на </w:t>
      </w:r>
      <w:r w:rsidR="005928E5">
        <w:rPr>
          <w:rFonts w:ascii="Times New Roman" w:hAnsi="Times New Roman" w:cs="Times New Roman"/>
          <w:color w:val="000000"/>
          <w:sz w:val="24"/>
          <w:szCs w:val="24"/>
        </w:rPr>
        <w:t>изучение предмета составляет 68</w:t>
      </w:r>
      <w:r w:rsidR="005D2D22" w:rsidRPr="00FC3E36">
        <w:rPr>
          <w:rFonts w:ascii="Times New Roman" w:hAnsi="Times New Roman" w:cs="Times New Roman"/>
          <w:color w:val="000000"/>
          <w:sz w:val="24"/>
          <w:szCs w:val="24"/>
        </w:rPr>
        <w:t xml:space="preserve">  ч.</w:t>
      </w:r>
    </w:p>
    <w:p w:rsidR="00DB7F99" w:rsidRPr="009859B3" w:rsidRDefault="00DB7F99">
      <w:pPr>
        <w:rPr>
          <w:i/>
          <w:sz w:val="24"/>
          <w:szCs w:val="24"/>
        </w:rPr>
      </w:pPr>
    </w:p>
    <w:sectPr w:rsidR="00DB7F99" w:rsidRPr="009859B3" w:rsidSect="00226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4BB"/>
    <w:multiLevelType w:val="hybridMultilevel"/>
    <w:tmpl w:val="A5BA7506"/>
    <w:lvl w:ilvl="0" w:tplc="2DA0BAE6">
      <w:start w:val="2"/>
      <w:numFmt w:val="decimal"/>
      <w:lvlText w:val="%1."/>
      <w:lvlJc w:val="left"/>
      <w:pPr>
        <w:ind w:left="15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">
    <w:nsid w:val="133E728E"/>
    <w:multiLevelType w:val="hybridMultilevel"/>
    <w:tmpl w:val="1BDC3BBA"/>
    <w:lvl w:ilvl="0" w:tplc="6C847F50">
      <w:numFmt w:val="bullet"/>
      <w:lvlText w:val="•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39DB4F30"/>
    <w:multiLevelType w:val="hybridMultilevel"/>
    <w:tmpl w:val="5C42E1EE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703EE0"/>
    <w:multiLevelType w:val="hybridMultilevel"/>
    <w:tmpl w:val="A83CA9AC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226E12"/>
    <w:rsid w:val="00226E12"/>
    <w:rsid w:val="00392C41"/>
    <w:rsid w:val="004B1C63"/>
    <w:rsid w:val="005928E5"/>
    <w:rsid w:val="005D2D22"/>
    <w:rsid w:val="00733591"/>
    <w:rsid w:val="00962858"/>
    <w:rsid w:val="009859B3"/>
    <w:rsid w:val="009E26B4"/>
    <w:rsid w:val="00A12912"/>
    <w:rsid w:val="00A42D0D"/>
    <w:rsid w:val="00A90F96"/>
    <w:rsid w:val="00B0194E"/>
    <w:rsid w:val="00B57AC8"/>
    <w:rsid w:val="00D32946"/>
    <w:rsid w:val="00DB7F99"/>
    <w:rsid w:val="00DD3829"/>
    <w:rsid w:val="00E2138F"/>
    <w:rsid w:val="00E21F45"/>
    <w:rsid w:val="00F902F0"/>
    <w:rsid w:val="00FC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12"/>
    <w:pPr>
      <w:spacing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226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494</Words>
  <Characters>2817</Characters>
  <Application>Microsoft Office Word</Application>
  <DocSecurity>0</DocSecurity>
  <Lines>23</Lines>
  <Paragraphs>6</Paragraphs>
  <ScaleCrop>false</ScaleCrop>
  <Company>Grizli777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8</cp:revision>
  <dcterms:created xsi:type="dcterms:W3CDTF">2019-11-08T09:16:00Z</dcterms:created>
  <dcterms:modified xsi:type="dcterms:W3CDTF">2023-09-28T09:05:00Z</dcterms:modified>
</cp:coreProperties>
</file>