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2F" w:rsidRPr="001A402F" w:rsidRDefault="001A402F" w:rsidP="001A402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Аннотация</w:t>
      </w:r>
    </w:p>
    <w:p w:rsidR="001A402F" w:rsidRPr="001A402F" w:rsidRDefault="001A402F" w:rsidP="001A402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к рабочей программе по химии</w:t>
      </w:r>
    </w:p>
    <w:p w:rsidR="001A402F" w:rsidRPr="001A402F" w:rsidRDefault="001A402F" w:rsidP="001A402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8 класс (основное общее  образование) базовый уровень</w:t>
      </w:r>
    </w:p>
    <w:p w:rsidR="001A402F" w:rsidRPr="001A402F" w:rsidRDefault="001A402F" w:rsidP="001A402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 xml:space="preserve">Данная рабочая программа адресована </w:t>
      </w:r>
      <w:proofErr w:type="gramStart"/>
      <w:r w:rsidRPr="001A402F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1A402F">
        <w:rPr>
          <w:rFonts w:ascii="Times New Roman" w:hAnsi="Times New Roman" w:cs="Times New Roman"/>
          <w:sz w:val="24"/>
          <w:szCs w:val="24"/>
        </w:rPr>
        <w:t xml:space="preserve"> 8 класса</w:t>
      </w:r>
    </w:p>
    <w:p w:rsidR="001A402F" w:rsidRPr="001A402F" w:rsidRDefault="001A402F" w:rsidP="001A402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 xml:space="preserve">МОУ </w:t>
      </w:r>
      <w:proofErr w:type="spellStart"/>
      <w:r w:rsidRPr="001A402F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1A402F">
        <w:rPr>
          <w:rFonts w:ascii="Times New Roman" w:hAnsi="Times New Roman" w:cs="Times New Roman"/>
          <w:sz w:val="24"/>
          <w:szCs w:val="24"/>
        </w:rPr>
        <w:t xml:space="preserve"> средней школы</w:t>
      </w:r>
    </w:p>
    <w:p w:rsidR="001A402F" w:rsidRPr="001A402F" w:rsidRDefault="001A402F" w:rsidP="001A402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1A402F">
        <w:rPr>
          <w:rFonts w:ascii="Times New Roman" w:hAnsi="Times New Roman" w:cs="Times New Roman"/>
          <w:sz w:val="24"/>
          <w:szCs w:val="24"/>
        </w:rPr>
        <w:t>Цильнинский</w:t>
      </w:r>
      <w:proofErr w:type="spellEnd"/>
      <w:r w:rsidRPr="001A402F">
        <w:rPr>
          <w:rFonts w:ascii="Times New Roman" w:hAnsi="Times New Roman" w:cs="Times New Roman"/>
          <w:sz w:val="24"/>
          <w:szCs w:val="24"/>
        </w:rPr>
        <w:t xml:space="preserve"> район» Ульяновской области</w:t>
      </w:r>
    </w:p>
    <w:p w:rsidR="001A402F" w:rsidRPr="001A402F" w:rsidRDefault="001A402F" w:rsidP="001A402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Рабочая программа по химии 8 класса рассчитана на изучение курса химии  на базовом уровне и составлена в соотве</w:t>
      </w:r>
      <w:r>
        <w:rPr>
          <w:rFonts w:ascii="Times New Roman" w:hAnsi="Times New Roman" w:cs="Times New Roman"/>
          <w:sz w:val="24"/>
          <w:szCs w:val="24"/>
        </w:rPr>
        <w:t>тствии с положениями Федерально</w:t>
      </w:r>
      <w:r w:rsidRPr="001A402F">
        <w:rPr>
          <w:rFonts w:ascii="Times New Roman" w:hAnsi="Times New Roman" w:cs="Times New Roman"/>
          <w:sz w:val="24"/>
          <w:szCs w:val="24"/>
        </w:rPr>
        <w:t>го государственного образовательного стандарта основного общего образования.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 xml:space="preserve">        При составлении рабочей программы  также  учтены следующие документы: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>Федеральный закон от 29.12.2012 №273-ФЗ «Об образовании в Российской Федерации»;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</w:t>
      </w:r>
      <w:proofErr w:type="gramStart"/>
      <w:r w:rsidRPr="001A402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A402F">
        <w:rPr>
          <w:rFonts w:ascii="Times New Roman" w:hAnsi="Times New Roman" w:cs="Times New Roman"/>
          <w:sz w:val="24"/>
          <w:szCs w:val="24"/>
        </w:rPr>
        <w:t xml:space="preserve">риказом </w:t>
      </w:r>
      <w:proofErr w:type="spellStart"/>
      <w:r w:rsidRPr="001A402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A402F">
        <w:rPr>
          <w:rFonts w:ascii="Times New Roman" w:hAnsi="Times New Roman" w:cs="Times New Roman"/>
          <w:sz w:val="24"/>
          <w:szCs w:val="24"/>
        </w:rPr>
        <w:t xml:space="preserve">  России от 30.08.2013№1015;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 xml:space="preserve">Устав муниципального общеобразовательного учреждения </w:t>
      </w:r>
      <w:proofErr w:type="spellStart"/>
      <w:r w:rsidRPr="001A402F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1A402F">
        <w:rPr>
          <w:rFonts w:ascii="Times New Roman" w:hAnsi="Times New Roman" w:cs="Times New Roman"/>
          <w:sz w:val="24"/>
          <w:szCs w:val="24"/>
        </w:rPr>
        <w:t xml:space="preserve"> средней школы.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>Приказ Министерства образования и науки РФ от 17.12.2010 N 1897 "Об утверждении федерального государственного образовательного стандарта основного общего образования" (с изменениями и дополнениями);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>федеральный перечень учебников, рекомендованных (допущенных) МО и науки РФ к использованию в образовательном процессе в текущем учебном году;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 xml:space="preserve">основная образовательная программа МОУ </w:t>
      </w:r>
      <w:proofErr w:type="spellStart"/>
      <w:r w:rsidRPr="001A402F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1A402F">
        <w:rPr>
          <w:rFonts w:ascii="Times New Roman" w:hAnsi="Times New Roman" w:cs="Times New Roman"/>
          <w:sz w:val="24"/>
          <w:szCs w:val="24"/>
        </w:rPr>
        <w:t xml:space="preserve"> средней школы;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 xml:space="preserve">учебный план МОУ </w:t>
      </w:r>
      <w:proofErr w:type="spellStart"/>
      <w:r w:rsidRPr="001A402F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1A402F">
        <w:rPr>
          <w:rFonts w:ascii="Times New Roman" w:hAnsi="Times New Roman" w:cs="Times New Roman"/>
          <w:sz w:val="24"/>
          <w:szCs w:val="24"/>
        </w:rPr>
        <w:t xml:space="preserve"> средней школы;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 xml:space="preserve">положение о рабочей программе МОУ </w:t>
      </w:r>
      <w:proofErr w:type="spellStart"/>
      <w:r w:rsidRPr="001A402F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1A402F">
        <w:rPr>
          <w:rFonts w:ascii="Times New Roman" w:hAnsi="Times New Roman" w:cs="Times New Roman"/>
          <w:sz w:val="24"/>
          <w:szCs w:val="24"/>
        </w:rPr>
        <w:t xml:space="preserve"> средней школы.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Основные цели изучения химии направлены: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>на освоение знаний основных понятий и законов химии, химической символики;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 xml:space="preserve"> -выдающихся </w:t>
      </w:r>
      <w:proofErr w:type="gramStart"/>
      <w:r w:rsidRPr="001A402F">
        <w:rPr>
          <w:rFonts w:ascii="Times New Roman" w:hAnsi="Times New Roman" w:cs="Times New Roman"/>
          <w:sz w:val="24"/>
          <w:szCs w:val="24"/>
        </w:rPr>
        <w:t>открытиях</w:t>
      </w:r>
      <w:proofErr w:type="gramEnd"/>
      <w:r w:rsidRPr="001A402F">
        <w:rPr>
          <w:rFonts w:ascii="Times New Roman" w:hAnsi="Times New Roman" w:cs="Times New Roman"/>
          <w:sz w:val="24"/>
          <w:szCs w:val="24"/>
        </w:rPr>
        <w:t xml:space="preserve"> в химической науке; 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 xml:space="preserve">-роли химической науки в формировании современной естественнонаучной картины мира; 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1A402F">
        <w:rPr>
          <w:rFonts w:ascii="Times New Roman" w:hAnsi="Times New Roman" w:cs="Times New Roman"/>
          <w:sz w:val="24"/>
          <w:szCs w:val="24"/>
        </w:rPr>
        <w:t>методах</w:t>
      </w:r>
      <w:proofErr w:type="gramEnd"/>
      <w:r w:rsidRPr="001A402F">
        <w:rPr>
          <w:rFonts w:ascii="Times New Roman" w:hAnsi="Times New Roman" w:cs="Times New Roman"/>
          <w:sz w:val="24"/>
          <w:szCs w:val="24"/>
        </w:rPr>
        <w:t xml:space="preserve"> научного познания;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 xml:space="preserve">на овладение умениями наблюдать химические явления; 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 xml:space="preserve">-проводить химический эксперимент; 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-производить расчеты на основе химических формул веществ и уравнений химических реакций;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 xml:space="preserve"> -обосновывать место и роль химических знаний в практической деятельности людей, развитие современных технологий;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>на развитие познавательных интересов, интеллектуальных и творческих способностей в процессе проведения химического эксперимента, самостоятельного приобретения знаний в соответствии с возникшими жизненными потребностями.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>на 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>на применение полученных знании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  <w:proofErr w:type="gramEnd"/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Задачи обучения: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>привить познавательный интерес к новому для обучающихся предмету через систему разнообразных по форме уроков изучения нового материала, лабораторные работы, экскурсии, нестандартные уроки контроля знаний;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>создавать условия для формирования у обучающихся предметной и учебно-исследовательской компетентностей:</w:t>
      </w:r>
      <w:proofErr w:type="gramEnd"/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 xml:space="preserve">обеспечить усвоение </w:t>
      </w:r>
      <w:proofErr w:type="gramStart"/>
      <w:r w:rsidRPr="001A402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A402F">
        <w:rPr>
          <w:rFonts w:ascii="Times New Roman" w:hAnsi="Times New Roman" w:cs="Times New Roman"/>
          <w:sz w:val="24"/>
          <w:szCs w:val="24"/>
        </w:rPr>
        <w:t xml:space="preserve">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 в соответствии со стандартом химического образования;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>способствовать формированию у обучающихся предметных умений и навыков: умения работать с химическим оборудованием, наблюдать и описывать химические явления, сравнивать их, ставить несложные химические опыты, вести наблюдения через систему лабораторных, практических работ и экскурсии;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 xml:space="preserve">продолжить развивать у </w:t>
      </w:r>
      <w:proofErr w:type="gramStart"/>
      <w:r w:rsidRPr="001A402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A40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02F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1A402F">
        <w:rPr>
          <w:rFonts w:ascii="Times New Roman" w:hAnsi="Times New Roman" w:cs="Times New Roman"/>
          <w:sz w:val="24"/>
          <w:szCs w:val="24"/>
        </w:rPr>
        <w:t xml:space="preserve"> умения и навыки: особое внимание уделить развитию умения пересказывать текст, аккуратно вести записи в тетради и делать рисунки.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 xml:space="preserve">Задачи развития: создать условия для развития у </w:t>
      </w:r>
      <w:proofErr w:type="gramStart"/>
      <w:r w:rsidRPr="001A402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A402F">
        <w:rPr>
          <w:rFonts w:ascii="Times New Roman" w:hAnsi="Times New Roman" w:cs="Times New Roman"/>
          <w:sz w:val="24"/>
          <w:szCs w:val="24"/>
        </w:rPr>
        <w:t xml:space="preserve"> интеллектуальной, эмоциональной, мотивационной и волевой сферы: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- слуховой и зрительной памяти, внимания, мышления, воображения;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-эстетических эмоций;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-положительного отношения к учебе;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-умения ставить цели через учебный материал каждого урока, использование на уроках красивых наглядных пособий, музыкальных фрагментов, стихов, загадок, определение значимости любого урока для каждого обучающегося.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 xml:space="preserve">Задачи воспитания: 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>способствовать воспитанию совершенствующихся социально-успешных личностей;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 xml:space="preserve">формирование у обучающихся </w:t>
      </w:r>
      <w:proofErr w:type="gramStart"/>
      <w:r w:rsidRPr="001A402F">
        <w:rPr>
          <w:rFonts w:ascii="Times New Roman" w:hAnsi="Times New Roman" w:cs="Times New Roman"/>
          <w:sz w:val="24"/>
          <w:szCs w:val="24"/>
        </w:rPr>
        <w:t>коммуникативной</w:t>
      </w:r>
      <w:proofErr w:type="gramEnd"/>
      <w:r w:rsidRPr="001A402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402F">
        <w:rPr>
          <w:rFonts w:ascii="Times New Roman" w:hAnsi="Times New Roman" w:cs="Times New Roman"/>
          <w:sz w:val="24"/>
          <w:szCs w:val="24"/>
        </w:rPr>
        <w:t>валеологической</w:t>
      </w:r>
      <w:proofErr w:type="spellEnd"/>
      <w:r w:rsidRPr="001A402F">
        <w:rPr>
          <w:rFonts w:ascii="Times New Roman" w:hAnsi="Times New Roman" w:cs="Times New Roman"/>
          <w:sz w:val="24"/>
          <w:szCs w:val="24"/>
        </w:rPr>
        <w:t xml:space="preserve"> компетентностей;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>формирование гуманистических отношений и экологически целесообразного поведения в быту и в процессе трудовой деятельности;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>•</w:t>
      </w:r>
      <w:r w:rsidRPr="001A402F">
        <w:rPr>
          <w:rFonts w:ascii="Times New Roman" w:hAnsi="Times New Roman" w:cs="Times New Roman"/>
          <w:sz w:val="24"/>
          <w:szCs w:val="24"/>
        </w:rPr>
        <w:tab/>
        <w:t>воспитание ответственного отношения к природе, здоровью, бережного отношения к учебному оборудованию, умение жить в коллективе (общаться и сотрудничать) через учебный материал каждого урока.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 xml:space="preserve">   УМК. 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 xml:space="preserve">1. Химия - учебник для 8 класса общеобразовательных организаций. Авторы: Г.Е.Рудзитис, Ф.Г.Фельдман. Базовый уровень. Рекомендовано Министерством образования и науки Российской Федерации,4-е издание М.: «Просвещение», 2018г.                 </w:t>
      </w:r>
    </w:p>
    <w:p w:rsidR="001A402F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 xml:space="preserve">2.Химия. Рабочие программы. Предметная линия учебников Г.Е.Рудзитиса, Ф.Г.Фельдмана 8–9 классы. Учебное пособие для общеобразовательных организаций.3-е издание, переработанное. Базовый уровень. Автор: </w:t>
      </w:r>
      <w:proofErr w:type="spellStart"/>
      <w:r w:rsidRPr="001A402F">
        <w:rPr>
          <w:rFonts w:ascii="Times New Roman" w:hAnsi="Times New Roman" w:cs="Times New Roman"/>
          <w:sz w:val="24"/>
          <w:szCs w:val="24"/>
        </w:rPr>
        <w:t>Н.Н.Гара</w:t>
      </w:r>
      <w:proofErr w:type="spellEnd"/>
      <w:r w:rsidRPr="001A402F">
        <w:rPr>
          <w:rFonts w:ascii="Times New Roman" w:hAnsi="Times New Roman" w:cs="Times New Roman"/>
          <w:sz w:val="24"/>
          <w:szCs w:val="24"/>
        </w:rPr>
        <w:t xml:space="preserve">  М. «Просвещение» 2019 г.</w:t>
      </w:r>
    </w:p>
    <w:p w:rsidR="004B3B93" w:rsidRPr="001A402F" w:rsidRDefault="001A402F" w:rsidP="001A40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02F">
        <w:rPr>
          <w:rFonts w:ascii="Times New Roman" w:hAnsi="Times New Roman" w:cs="Times New Roman"/>
          <w:sz w:val="24"/>
          <w:szCs w:val="24"/>
        </w:rPr>
        <w:t xml:space="preserve">   В соответствии с учебным планом на изучение химии в 8 классе отводится 2 часа в неделю. Итоговое количество часов в год на изучение предмета составляет 70ч.</w:t>
      </w:r>
    </w:p>
    <w:sectPr w:rsidR="004B3B93" w:rsidRPr="001A402F" w:rsidSect="004B3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A402F"/>
    <w:rsid w:val="001A402F"/>
    <w:rsid w:val="004B3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795</Words>
  <Characters>4533</Characters>
  <Application>Microsoft Office Word</Application>
  <DocSecurity>0</DocSecurity>
  <Lines>37</Lines>
  <Paragraphs>10</Paragraphs>
  <ScaleCrop>false</ScaleCrop>
  <Company>Grizli777</Company>
  <LinksUpToDate>false</LinksUpToDate>
  <CharactersWithSpaces>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химия</cp:lastModifiedBy>
  <cp:revision>1</cp:revision>
  <dcterms:created xsi:type="dcterms:W3CDTF">2024-04-16T18:26:00Z</dcterms:created>
  <dcterms:modified xsi:type="dcterms:W3CDTF">2024-04-16T18:28:00Z</dcterms:modified>
</cp:coreProperties>
</file>